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6443826C" w:rsidR="008E0769" w:rsidRPr="008C6435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8C6435">
        <w:rPr>
          <w:rFonts w:ascii="Times New Roman" w:hAnsi="Times New Roman" w:cs="Times New Roman"/>
          <w:noProof/>
          <w:sz w:val="24"/>
          <w:szCs w:val="24"/>
        </w:rPr>
        <w:t>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8C643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C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64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5EC5388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8C6435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0FF47F49" w:rsidR="002F2D6F" w:rsidRPr="008C643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8C6435">
        <w:rPr>
          <w:noProof/>
          <w:sz w:val="24"/>
          <w:szCs w:val="24"/>
        </w:rPr>
        <w:t>614</w:t>
      </w:r>
      <w:r w:rsidR="00102979"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8C643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8C643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8C6435">
        <w:rPr>
          <w:sz w:val="24"/>
          <w:szCs w:val="24"/>
        </w:rPr>
        <w:t xml:space="preserve"> </w:t>
      </w:r>
      <w:r w:rsidR="001964A6" w:rsidRPr="008C6435">
        <w:rPr>
          <w:noProof/>
          <w:sz w:val="24"/>
          <w:szCs w:val="24"/>
        </w:rPr>
        <w:t>50:28:0090</w:t>
      </w:r>
      <w:r w:rsidR="001249E5">
        <w:rPr>
          <w:noProof/>
          <w:sz w:val="24"/>
          <w:szCs w:val="24"/>
        </w:rPr>
        <w:t>112</w:t>
      </w:r>
      <w:bookmarkStart w:id="3" w:name="_GoBack"/>
      <w:bookmarkEnd w:id="3"/>
      <w:r w:rsidR="001964A6" w:rsidRPr="008C6435">
        <w:rPr>
          <w:noProof/>
          <w:sz w:val="24"/>
          <w:szCs w:val="24"/>
        </w:rPr>
        <w:t>:668</w:t>
      </w:r>
      <w:r w:rsidRPr="008C643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8C6435">
        <w:rPr>
          <w:sz w:val="24"/>
          <w:szCs w:val="24"/>
        </w:rPr>
        <w:t xml:space="preserve"> – «</w:t>
      </w:r>
      <w:r w:rsidR="00597746" w:rsidRPr="008C6435">
        <w:rPr>
          <w:noProof/>
          <w:sz w:val="24"/>
          <w:szCs w:val="24"/>
        </w:rPr>
        <w:t>Земли населенных пунктов</w:t>
      </w:r>
      <w:r w:rsidRPr="008C643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8C6435">
        <w:rPr>
          <w:sz w:val="24"/>
          <w:szCs w:val="24"/>
        </w:rPr>
        <w:t xml:space="preserve"> – «</w:t>
      </w:r>
      <w:r w:rsidR="003E59E1" w:rsidRPr="008C6435">
        <w:rPr>
          <w:noProof/>
          <w:sz w:val="24"/>
          <w:szCs w:val="24"/>
        </w:rPr>
        <w:t>Для индивидуального жилищного строительства</w:t>
      </w:r>
      <w:r w:rsidRPr="008C643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8C6435">
        <w:rPr>
          <w:sz w:val="24"/>
          <w:szCs w:val="24"/>
        </w:rPr>
        <w:t>:</w:t>
      </w:r>
      <w:proofErr w:type="gramEnd"/>
      <w:r w:rsidRPr="008C6435">
        <w:rPr>
          <w:sz w:val="24"/>
          <w:szCs w:val="24"/>
        </w:rPr>
        <w:t xml:space="preserve"> </w:t>
      </w:r>
      <w:r w:rsidR="00D1191C" w:rsidRPr="008C6435">
        <w:rPr>
          <w:noProof/>
          <w:sz w:val="24"/>
          <w:szCs w:val="24"/>
        </w:rPr>
        <w:t>Российская Федерация, Московская область, городской округ Домодедово, д. Мотякино</w:t>
      </w:r>
      <w:r w:rsidR="00472CAA" w:rsidRPr="008C6435">
        <w:rPr>
          <w:sz w:val="24"/>
          <w:szCs w:val="24"/>
        </w:rPr>
        <w:t xml:space="preserve"> </w:t>
      </w:r>
      <w:r w:rsidRPr="008C643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8C643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8C643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8C6435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608EB2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- Земельный участок полностью расположен в зоне с </w:t>
      </w:r>
      <w:r w:rsidR="008C6435">
        <w:rPr>
          <w:rFonts w:ascii="Times New Roman" w:hAnsi="Times New Roman" w:cs="Times New Roman"/>
          <w:noProof/>
          <w:sz w:val="24"/>
          <w:szCs w:val="24"/>
        </w:rPr>
        <w:t xml:space="preserve">особыми условиями использования </w:t>
      </w:r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территорий - Приаэродромная территория аэродрома Москва (Домодедово); </w:t>
      </w:r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3.4.134 третьей подзоны приаэродромной территории аэродрома Москва (Домодедово); Сектор 4.8.15 четвертой подзоны приаэродромной территории аэродрома Москва (Домодедово); Сектор 4.9.18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</w:t>
      </w:r>
      <w:proofErr w:type="gramEnd"/>
      <w:r w:rsidRPr="00A31FA7">
        <w:rPr>
          <w:rFonts w:ascii="Times New Roman" w:hAnsi="Times New Roman" w:cs="Times New Roman"/>
          <w:noProof/>
          <w:sz w:val="24"/>
          <w:szCs w:val="24"/>
        </w:rPr>
        <w:t xml:space="preserve"> Шестая подзона приаэродромной   территории   аэродрома   Москва   (Домодедово);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- Земельный участок частично расположен в зоне с особыми условиями использования территорий - Охранная зона ВЛ 10кВ ф.4 от РП-3.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 На земельном участке имеются ограничения, предусмотренные ст. 56 Земельного кодекса Российской Федерации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proofErr w:type="gramStart"/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proofErr w:type="gramEnd"/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 xml:space="preserve">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5F323592" w14:textId="77777777" w:rsidR="008C6435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</w:p>
    <w:p w14:paraId="686EE559" w14:textId="243E0C4A" w:rsidR="001A3DB1" w:rsidRPr="00A31FA7" w:rsidRDefault="001A3DB1" w:rsidP="001A3DB1">
      <w:pPr>
        <w:pStyle w:val="ConsPlusNormal"/>
        <w:ind w:firstLine="540"/>
        <w:jc w:val="both"/>
      </w:pPr>
      <w:r w:rsidRPr="00A31FA7">
        <w:rPr>
          <w:noProof/>
        </w:rPr>
        <w:t>- Воздушного   кодекса   и   Федерального   закона  Российской  Федерации 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зоны»;</w:t>
      </w:r>
      <w:r w:rsidRPr="00A31FA7">
        <w:rPr>
          <w:noProof/>
        </w:rPr>
        <w:br/>
        <w:t>- Постановления Правительства   Российской   Федерации   от   24.02.2009   №   160  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proofErr w:type="gramStart"/>
      <w:r w:rsidRPr="00A31FA7">
        <w:rPr>
          <w:noProof/>
        </w:rPr>
        <w:t>.</w:t>
      </w:r>
      <w:proofErr w:type="gramEnd"/>
      <w:r w:rsidRPr="00A31FA7">
        <w:t xml:space="preserve"> (</w:t>
      </w:r>
      <w:proofErr w:type="gramStart"/>
      <w:r w:rsidRPr="00A31FA7">
        <w:t>в</w:t>
      </w:r>
      <w:proofErr w:type="gramEnd"/>
      <w:r w:rsidRPr="00A31FA7">
        <w:t xml:space="preserve">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 xml:space="preserve">. В полном </w:t>
      </w:r>
      <w:proofErr w:type="gramStart"/>
      <w:r w:rsidRPr="00A31FA7">
        <w:t>объеме</w:t>
      </w:r>
      <w:proofErr w:type="gramEnd"/>
      <w:r w:rsidRPr="00A31FA7">
        <w:t xml:space="preserve">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 xml:space="preserve">. В </w:t>
      </w:r>
      <w:proofErr w:type="gramStart"/>
      <w:r w:rsidRPr="00A31FA7">
        <w:t>случае</w:t>
      </w:r>
      <w:proofErr w:type="gramEnd"/>
      <w:r w:rsidRPr="00A31FA7">
        <w:t xml:space="preserve"> получения уведомления от Арендодателя согласно</w:t>
      </w:r>
      <w:r w:rsidR="00596E7D" w:rsidRPr="00A31FA7">
        <w:t xml:space="preserve"> </w:t>
      </w:r>
      <w:r w:rsidRPr="00A31FA7">
        <w:t xml:space="preserve">п. 4.2.4. Договора </w:t>
      </w:r>
      <w:r w:rsidRPr="00A31FA7">
        <w:lastRenderedPageBreak/>
        <w:t>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</w:t>
      </w:r>
      <w:proofErr w:type="gramStart"/>
      <w:r w:rsidRPr="00A31FA7">
        <w:t>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  <w:proofErr w:type="gramEnd"/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 xml:space="preserve">В </w:t>
      </w:r>
      <w:proofErr w:type="gramStart"/>
      <w:r w:rsidR="0091318E" w:rsidRPr="00A31FA7">
        <w:t>случае</w:t>
      </w:r>
      <w:proofErr w:type="gramEnd"/>
      <w:r w:rsidR="0091318E" w:rsidRPr="00A31FA7">
        <w:t xml:space="preserve">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 xml:space="preserve">зменения и дополнения к условиям Договора действительны при условии, что они </w:t>
      </w:r>
      <w:r w:rsidR="008D701B" w:rsidRPr="00A31FA7">
        <w:lastRenderedPageBreak/>
        <w:t>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</w:t>
      </w:r>
      <w:proofErr w:type="gramStart"/>
      <w:r w:rsidRPr="00A31FA7">
        <w:t>случае</w:t>
      </w:r>
      <w:proofErr w:type="gramEnd"/>
      <w:r w:rsidRPr="00A31FA7">
        <w:t xml:space="preserve">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В </w:t>
      </w:r>
      <w:proofErr w:type="gramStart"/>
      <w:r w:rsidRPr="00A31FA7">
        <w:rPr>
          <w:sz w:val="24"/>
          <w:szCs w:val="24"/>
        </w:rPr>
        <w:t>случае</w:t>
      </w:r>
      <w:proofErr w:type="gramEnd"/>
      <w:r w:rsidRPr="00A31FA7">
        <w:rPr>
          <w:sz w:val="24"/>
          <w:szCs w:val="24"/>
        </w:rPr>
        <w:t xml:space="preserve">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Стороны признают, что направление писем, в том числе претензий, уведомлений, </w:t>
      </w:r>
      <w:r w:rsidRPr="00A31FA7">
        <w:rPr>
          <w:sz w:val="24"/>
          <w:szCs w:val="24"/>
        </w:rPr>
        <w:lastRenderedPageBreak/>
        <w:t>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C643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C64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C643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C643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43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8C643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8C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8C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8C64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8C643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643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8C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C643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8C64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C6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C643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35900397" w:rsidR="00673C27" w:rsidRPr="00A31FA7" w:rsidRDefault="006D5D19" w:rsidP="008C64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C6435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lastRenderedPageBreak/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614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577EB633" w:rsidR="00AB503C" w:rsidRPr="00A31FA7" w:rsidRDefault="00104A86" w:rsidP="008C64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C6435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53292CA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8C6435">
        <w:rPr>
          <w:rFonts w:ascii="Times New Roman" w:hAnsi="Times New Roman" w:cs="Times New Roman"/>
          <w:noProof/>
          <w:sz w:val="24"/>
          <w:szCs w:val="24"/>
        </w:rPr>
        <w:t>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действующей на основании</w:t>
      </w:r>
      <w:proofErr w:type="gramStart"/>
      <w:r w:rsidRPr="00A31FA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31FA7">
        <w:rPr>
          <w:rFonts w:ascii="Times New Roman" w:hAnsi="Times New Roman" w:cs="Times New Roman"/>
          <w:sz w:val="24"/>
          <w:szCs w:val="24"/>
        </w:rPr>
        <w:t xml:space="preserve"> в дальнейшем именуемая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33D63B0F" w:rsidR="003062AA" w:rsidRPr="00A31FA7" w:rsidRDefault="00104A86" w:rsidP="008C64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C6435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D63C1" w14:textId="77777777" w:rsidR="00E6333B" w:rsidRDefault="00E6333B" w:rsidP="00195C19">
      <w:r>
        <w:separator/>
      </w:r>
    </w:p>
  </w:endnote>
  <w:endnote w:type="continuationSeparator" w:id="0">
    <w:p w14:paraId="578910B6" w14:textId="77777777" w:rsidR="00E6333B" w:rsidRDefault="00E6333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676F56" w14:textId="77777777" w:rsidR="00E6333B" w:rsidRDefault="00E6333B" w:rsidP="00195C19">
      <w:r>
        <w:separator/>
      </w:r>
    </w:p>
  </w:footnote>
  <w:footnote w:type="continuationSeparator" w:id="0">
    <w:p w14:paraId="04F4A616" w14:textId="77777777" w:rsidR="00E6333B" w:rsidRDefault="00E6333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49E5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435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33B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C598C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807A5-1AF3-4C25-9206-8E1DE1CE6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3450</Words>
  <Characters>19667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Джиоева Т.С.</cp:lastModifiedBy>
  <cp:revision>3</cp:revision>
  <cp:lastPrinted>2022-02-16T11:57:00Z</cp:lastPrinted>
  <dcterms:created xsi:type="dcterms:W3CDTF">2024-08-07T14:48:00Z</dcterms:created>
  <dcterms:modified xsi:type="dcterms:W3CDTF">2024-08-26T10:30:00Z</dcterms:modified>
</cp:coreProperties>
</file>